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011892" w:rsidRPr="00011892">
        <w:rPr>
          <w:rFonts w:ascii="Times New Roman" w:hAnsi="Times New Roman" w:cs="Times New Roman"/>
          <w:sz w:val="26"/>
          <w:szCs w:val="26"/>
        </w:rPr>
        <w:t>оргтехники для подразделений института и научных судов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011892" w:rsidRPr="00011892">
        <w:rPr>
          <w:rFonts w:ascii="Times New Roman" w:hAnsi="Times New Roman" w:cs="Times New Roman"/>
          <w:sz w:val="26"/>
          <w:szCs w:val="26"/>
        </w:rPr>
        <w:t>оргтехники для подразделений института и научных судов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9F77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>оргтехники для подразделений института и научных судов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номенклатурой, указанной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количеством указанным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011892" w:rsidP="00DD63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8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D63DE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Pr="00011892">
              <w:rPr>
                <w:rFonts w:ascii="Times New Roman" w:hAnsi="Times New Roman" w:cs="Times New Roman"/>
                <w:sz w:val="26"/>
                <w:szCs w:val="26"/>
              </w:rPr>
              <w:t xml:space="preserve"> 000 (шестьсот </w:t>
            </w:r>
            <w:r w:rsidR="00DD63DE">
              <w:rPr>
                <w:rFonts w:ascii="Times New Roman" w:hAnsi="Times New Roman" w:cs="Times New Roman"/>
                <w:sz w:val="26"/>
                <w:szCs w:val="26"/>
              </w:rPr>
              <w:t>семьдесят две тысячи</w:t>
            </w:r>
            <w:r w:rsidRPr="00011892">
              <w:rPr>
                <w:rFonts w:ascii="Times New Roman" w:hAnsi="Times New Roman" w:cs="Times New Roman"/>
                <w:sz w:val="26"/>
                <w:szCs w:val="26"/>
              </w:rPr>
              <w:t>) рублей 00 копеек.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2A4A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8E35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92B">
              <w:rPr>
                <w:rFonts w:ascii="Times New Roman" w:hAnsi="Times New Roman" w:cs="Times New Roman"/>
                <w:sz w:val="26"/>
                <w:szCs w:val="26"/>
              </w:rPr>
              <w:t>июня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160529" w:rsidP="008E35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июня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1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0522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82792B" w:rsidP="008E35C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я 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bookmarkStart w:id="0" w:name="_GoBack"/>
            <w:bookmarkEnd w:id="0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9</cp:revision>
  <dcterms:created xsi:type="dcterms:W3CDTF">2012-12-08T07:35:00Z</dcterms:created>
  <dcterms:modified xsi:type="dcterms:W3CDTF">2013-05-31T10:27:00Z</dcterms:modified>
</cp:coreProperties>
</file>